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滤波电感市场竞争力价值评估及投资前景分析报告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滤波电感市场竞争力价值评估及投资前景分析报告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滤波电感市场竞争力价值评估及投资前景分析报告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https://www.icandata.com/view/183349.html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https://www.icandata.com/view/183349.html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滤波电感市场竞争力价值评估及投资前景分析报告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183349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